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B1" w:rsidRPr="00E85B9B" w:rsidRDefault="009B683E" w:rsidP="00AB1ACA">
      <w:pPr>
        <w:jc w:val="right"/>
        <w:rPr>
          <w:color w:val="000000"/>
          <w:lang w:val="uk-UA"/>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pt;margin-top:.35pt;width:37.5pt;height:51pt;z-index:-251658752" fillcolor="window">
            <v:imagedata r:id="rId5" o:title=""/>
          </v:shape>
          <o:OLEObject Type="Embed" ProgID="PBrush" ShapeID="_x0000_s1026" DrawAspect="Content" ObjectID="_1574148403" r:id="rId6"/>
        </w:pict>
      </w:r>
      <w:r w:rsidR="00713318">
        <w:rPr>
          <w:color w:val="000000"/>
          <w:lang w:val="uk-UA"/>
        </w:rPr>
        <w:t xml:space="preserve">                                                </w:t>
      </w:r>
      <w:r w:rsidR="00D131C4">
        <w:rPr>
          <w:color w:val="000000"/>
          <w:lang w:val="uk-UA"/>
        </w:rPr>
        <w:t xml:space="preserve">                            </w:t>
      </w:r>
      <w:r w:rsidR="00AB1ACA">
        <w:rPr>
          <w:color w:val="000000"/>
          <w:lang w:val="uk-UA"/>
        </w:rPr>
        <w:t>Проек</w:t>
      </w:r>
      <w:r w:rsidR="005B6EEC">
        <w:rPr>
          <w:color w:val="000000"/>
          <w:lang w:val="uk-UA"/>
        </w:rPr>
        <w:t xml:space="preserve">т     </w:t>
      </w:r>
      <w:r w:rsidR="00D131C4">
        <w:rPr>
          <w:color w:val="000000"/>
          <w:lang w:val="uk-UA"/>
        </w:rPr>
        <w:t xml:space="preserve">                                                      </w:t>
      </w:r>
      <w:r w:rsidR="00713318">
        <w:rPr>
          <w:color w:val="000000"/>
          <w:lang w:val="uk-UA"/>
        </w:rPr>
        <w:t xml:space="preserve"> </w:t>
      </w:r>
      <w:r w:rsidR="00DF2251">
        <w:rPr>
          <w:color w:val="000000"/>
          <w:lang w:val="uk-UA"/>
        </w:rPr>
        <w:t xml:space="preserve">   </w:t>
      </w:r>
      <w:r w:rsidR="00713318">
        <w:rPr>
          <w:color w:val="000000"/>
          <w:lang w:val="uk-UA"/>
        </w:rPr>
        <w:t xml:space="preserve">                                                                       </w:t>
      </w:r>
    </w:p>
    <w:p w:rsidR="00017678" w:rsidRPr="00E85B9B" w:rsidRDefault="00017678" w:rsidP="00017678">
      <w:pPr>
        <w:jc w:val="center"/>
        <w:rPr>
          <w:color w:val="000000"/>
          <w:lang w:val="uk-UA"/>
        </w:rPr>
      </w:pPr>
    </w:p>
    <w:p w:rsidR="00825B0E" w:rsidRPr="00D131C4" w:rsidRDefault="00825B0E" w:rsidP="003A3FBA">
      <w:pPr>
        <w:pStyle w:val="1"/>
        <w:spacing w:before="120" w:line="240" w:lineRule="auto"/>
        <w:jc w:val="left"/>
        <w:rPr>
          <w:color w:val="FF0000"/>
          <w:lang w:val="uk-UA"/>
        </w:rPr>
      </w:pPr>
    </w:p>
    <w:p w:rsidR="004531D2" w:rsidRDefault="004531D2" w:rsidP="00713318">
      <w:pPr>
        <w:pStyle w:val="1"/>
        <w:spacing w:before="120" w:line="240" w:lineRule="auto"/>
        <w:rPr>
          <w:color w:val="000000"/>
          <w:lang w:val="uk-UA"/>
        </w:rPr>
      </w:pPr>
    </w:p>
    <w:p w:rsidR="00017678" w:rsidRPr="00AB1ACA" w:rsidRDefault="003A3FBA" w:rsidP="00713318">
      <w:pPr>
        <w:pStyle w:val="1"/>
        <w:spacing w:before="120" w:line="240" w:lineRule="auto"/>
        <w:rPr>
          <w:rFonts w:ascii="Times New Roman" w:hAnsi="Times New Roman"/>
          <w:caps/>
          <w:color w:val="000000"/>
          <w:sz w:val="24"/>
          <w:szCs w:val="24"/>
          <w:lang w:val="uk-UA"/>
        </w:rPr>
      </w:pPr>
      <w:r>
        <w:rPr>
          <w:color w:val="000000"/>
          <w:lang w:val="uk-UA"/>
        </w:rPr>
        <w:t xml:space="preserve"> </w:t>
      </w:r>
      <w:r w:rsidR="00713318" w:rsidRPr="00DC16F4">
        <w:rPr>
          <w:color w:val="000000"/>
          <w:sz w:val="24"/>
          <w:szCs w:val="24"/>
          <w:lang w:val="ru-RU"/>
        </w:rPr>
        <w:t>УКРАЇНА</w:t>
      </w:r>
    </w:p>
    <w:p w:rsidR="00017678" w:rsidRPr="00DF2251" w:rsidRDefault="00017678" w:rsidP="00017678">
      <w:pPr>
        <w:jc w:val="center"/>
        <w:rPr>
          <w:b/>
          <w:color w:val="000000"/>
          <w:sz w:val="30"/>
          <w:szCs w:val="30"/>
          <w:lang w:val="uk-UA"/>
        </w:rPr>
      </w:pPr>
      <w:r w:rsidRPr="00DF2251">
        <w:rPr>
          <w:b/>
          <w:color w:val="000000"/>
          <w:sz w:val="30"/>
          <w:szCs w:val="30"/>
          <w:lang w:val="uk-UA"/>
        </w:rPr>
        <w:t xml:space="preserve">КОРЮКІВСЬКА </w:t>
      </w:r>
      <w:r w:rsidRPr="00DF2251">
        <w:rPr>
          <w:color w:val="000000"/>
          <w:lang w:val="uk-UA"/>
        </w:rPr>
        <w:t xml:space="preserve">  </w:t>
      </w:r>
      <w:r w:rsidRPr="00DF2251">
        <w:rPr>
          <w:b/>
          <w:color w:val="000000"/>
          <w:sz w:val="30"/>
          <w:szCs w:val="30"/>
          <w:lang w:val="uk-UA"/>
        </w:rPr>
        <w:t>РАЙОННА   РАДА</w:t>
      </w:r>
    </w:p>
    <w:p w:rsidR="00017678" w:rsidRPr="00DF2251" w:rsidRDefault="00017678" w:rsidP="00017678">
      <w:pPr>
        <w:jc w:val="center"/>
        <w:rPr>
          <w:b/>
          <w:color w:val="000000"/>
          <w:sz w:val="30"/>
          <w:szCs w:val="30"/>
          <w:lang w:val="uk-UA"/>
        </w:rPr>
      </w:pPr>
      <w:r w:rsidRPr="00DF2251">
        <w:rPr>
          <w:b/>
          <w:color w:val="000000"/>
          <w:sz w:val="30"/>
          <w:szCs w:val="30"/>
          <w:lang w:val="uk-UA"/>
        </w:rPr>
        <w:t>ЧЕРНІГІВСЬКОЇ  ОБЛАСТІ</w:t>
      </w:r>
    </w:p>
    <w:p w:rsidR="00017678" w:rsidRPr="00DF2251" w:rsidRDefault="00713318" w:rsidP="00DF2251">
      <w:pPr>
        <w:rPr>
          <w:color w:val="000000"/>
          <w:sz w:val="30"/>
          <w:szCs w:val="30"/>
          <w:lang w:val="uk-UA"/>
        </w:rPr>
      </w:pPr>
      <w:r w:rsidRPr="00DF2251">
        <w:rPr>
          <w:color w:val="000000"/>
          <w:sz w:val="30"/>
          <w:szCs w:val="30"/>
          <w:lang w:val="uk-UA"/>
        </w:rPr>
        <w:t xml:space="preserve">       </w:t>
      </w:r>
      <w:r w:rsidR="009F7125">
        <w:rPr>
          <w:color w:val="000000"/>
          <w:sz w:val="30"/>
          <w:szCs w:val="30"/>
          <w:lang w:val="uk-UA"/>
        </w:rPr>
        <w:t xml:space="preserve">                            (</w:t>
      </w:r>
      <w:r w:rsidR="00042CDD">
        <w:rPr>
          <w:color w:val="000000"/>
          <w:sz w:val="30"/>
          <w:szCs w:val="30"/>
          <w:lang w:val="uk-UA"/>
        </w:rPr>
        <w:t>17</w:t>
      </w:r>
      <w:r w:rsidR="00E67A12">
        <w:rPr>
          <w:color w:val="000000"/>
          <w:sz w:val="30"/>
          <w:szCs w:val="30"/>
          <w:lang w:val="uk-UA"/>
        </w:rPr>
        <w:t xml:space="preserve"> сесія сьомого </w:t>
      </w:r>
      <w:r w:rsidR="009F7125">
        <w:rPr>
          <w:color w:val="000000"/>
          <w:sz w:val="30"/>
          <w:szCs w:val="30"/>
          <w:lang w:val="uk-UA"/>
        </w:rPr>
        <w:t>скликання)</w:t>
      </w:r>
    </w:p>
    <w:p w:rsidR="00017678" w:rsidRPr="00DF2251" w:rsidRDefault="00017678" w:rsidP="00017678">
      <w:pPr>
        <w:jc w:val="center"/>
        <w:rPr>
          <w:b/>
          <w:color w:val="000000"/>
          <w:sz w:val="30"/>
          <w:szCs w:val="30"/>
          <w:lang w:val="uk-UA"/>
        </w:rPr>
      </w:pPr>
    </w:p>
    <w:p w:rsidR="00017678" w:rsidRPr="00DF2251" w:rsidRDefault="00017678" w:rsidP="00017678">
      <w:pPr>
        <w:jc w:val="center"/>
        <w:rPr>
          <w:b/>
          <w:color w:val="000000"/>
          <w:sz w:val="30"/>
          <w:szCs w:val="30"/>
          <w:lang w:val="uk-UA"/>
        </w:rPr>
      </w:pPr>
      <w:r w:rsidRPr="00DF2251">
        <w:rPr>
          <w:b/>
          <w:color w:val="000000"/>
          <w:sz w:val="30"/>
          <w:szCs w:val="30"/>
          <w:lang w:val="uk-UA"/>
        </w:rPr>
        <w:t>РІШЕННЯ</w:t>
      </w:r>
    </w:p>
    <w:p w:rsidR="00017678" w:rsidRPr="00DF2251" w:rsidRDefault="00017678" w:rsidP="00017678">
      <w:pPr>
        <w:rPr>
          <w:color w:val="000000"/>
          <w:sz w:val="28"/>
          <w:lang w:val="uk-UA"/>
        </w:rPr>
      </w:pPr>
    </w:p>
    <w:p w:rsidR="00017678" w:rsidRPr="00DF2251" w:rsidRDefault="009F7125" w:rsidP="009F7125">
      <w:pPr>
        <w:rPr>
          <w:color w:val="000000"/>
          <w:sz w:val="28"/>
          <w:szCs w:val="28"/>
        </w:rPr>
      </w:pPr>
      <w:r>
        <w:rPr>
          <w:color w:val="000000"/>
          <w:sz w:val="28"/>
          <w:szCs w:val="28"/>
          <w:lang w:val="uk-UA"/>
        </w:rPr>
        <w:t>в</w:t>
      </w:r>
      <w:proofErr w:type="spellStart"/>
      <w:r w:rsidR="00713318" w:rsidRPr="00DF2251">
        <w:rPr>
          <w:color w:val="000000"/>
          <w:sz w:val="28"/>
          <w:szCs w:val="28"/>
        </w:rPr>
        <w:t>ід</w:t>
      </w:r>
      <w:proofErr w:type="spellEnd"/>
      <w:r>
        <w:rPr>
          <w:color w:val="000000"/>
          <w:sz w:val="28"/>
          <w:szCs w:val="28"/>
          <w:lang w:val="uk-UA"/>
        </w:rPr>
        <w:t xml:space="preserve"> </w:t>
      </w:r>
      <w:r w:rsidR="0028107F">
        <w:rPr>
          <w:color w:val="000000"/>
          <w:sz w:val="28"/>
          <w:szCs w:val="28"/>
          <w:lang w:val="uk-UA"/>
        </w:rPr>
        <w:t xml:space="preserve">   </w:t>
      </w:r>
      <w:r w:rsidR="00042CDD">
        <w:rPr>
          <w:color w:val="000000"/>
          <w:sz w:val="28"/>
          <w:szCs w:val="28"/>
          <w:lang w:val="uk-UA"/>
        </w:rPr>
        <w:t>___ грудня</w:t>
      </w:r>
      <w:r w:rsidR="0028107F">
        <w:rPr>
          <w:color w:val="000000"/>
          <w:sz w:val="28"/>
          <w:szCs w:val="28"/>
          <w:lang w:val="uk-UA"/>
        </w:rPr>
        <w:t xml:space="preserve">   </w:t>
      </w:r>
      <w:r w:rsidR="00017678" w:rsidRPr="00DF2251">
        <w:rPr>
          <w:color w:val="000000"/>
          <w:sz w:val="28"/>
          <w:szCs w:val="28"/>
        </w:rPr>
        <w:t>20</w:t>
      </w:r>
      <w:r w:rsidR="00017678" w:rsidRPr="00DF2251">
        <w:rPr>
          <w:color w:val="000000"/>
          <w:sz w:val="28"/>
          <w:szCs w:val="28"/>
          <w:lang w:val="uk-UA"/>
        </w:rPr>
        <w:t>1</w:t>
      </w:r>
      <w:r w:rsidR="00D75AC0">
        <w:rPr>
          <w:color w:val="000000"/>
          <w:sz w:val="28"/>
          <w:szCs w:val="28"/>
          <w:lang w:val="uk-UA"/>
        </w:rPr>
        <w:t>7</w:t>
      </w:r>
      <w:r w:rsidR="00017678" w:rsidRPr="00DF2251">
        <w:rPr>
          <w:color w:val="000000"/>
          <w:sz w:val="28"/>
          <w:szCs w:val="28"/>
          <w:lang w:val="uk-UA"/>
        </w:rPr>
        <w:t xml:space="preserve"> </w:t>
      </w:r>
      <w:proofErr w:type="spellStart"/>
      <w:r w:rsidR="00017678" w:rsidRPr="00DF2251">
        <w:rPr>
          <w:color w:val="000000"/>
          <w:sz w:val="28"/>
          <w:szCs w:val="28"/>
        </w:rPr>
        <w:t>р</w:t>
      </w:r>
      <w:proofErr w:type="spellEnd"/>
      <w:r w:rsidR="00017678" w:rsidRPr="00DF2251">
        <w:rPr>
          <w:color w:val="000000"/>
          <w:sz w:val="28"/>
          <w:szCs w:val="28"/>
          <w:lang w:val="uk-UA"/>
        </w:rPr>
        <w:t>оку</w:t>
      </w:r>
      <w:r w:rsidR="00017678" w:rsidRPr="00DF2251">
        <w:rPr>
          <w:color w:val="000000"/>
          <w:sz w:val="28"/>
          <w:szCs w:val="28"/>
        </w:rPr>
        <w:t xml:space="preserve"> </w:t>
      </w:r>
    </w:p>
    <w:p w:rsidR="00017678" w:rsidRPr="00DF2251" w:rsidRDefault="00017678" w:rsidP="00FA74EE">
      <w:pPr>
        <w:jc w:val="both"/>
        <w:rPr>
          <w:color w:val="000000"/>
          <w:sz w:val="22"/>
          <w:szCs w:val="22"/>
          <w:lang w:val="uk-UA"/>
        </w:rPr>
      </w:pPr>
      <w:r w:rsidRPr="00DF2251">
        <w:rPr>
          <w:color w:val="000000"/>
        </w:rPr>
        <w:t xml:space="preserve">            </w:t>
      </w:r>
    </w:p>
    <w:p w:rsidR="00E91BF2" w:rsidRDefault="00E91BF2" w:rsidP="00DF2251">
      <w:pPr>
        <w:pStyle w:val="20"/>
        <w:spacing w:after="0" w:line="240" w:lineRule="auto"/>
        <w:rPr>
          <w:b/>
          <w:bCs/>
          <w:i/>
          <w:iCs/>
          <w:color w:val="000000"/>
          <w:sz w:val="28"/>
          <w:szCs w:val="28"/>
        </w:rPr>
      </w:pPr>
    </w:p>
    <w:p w:rsidR="00DF2251" w:rsidRPr="00E67A12" w:rsidRDefault="00A65A67" w:rsidP="00DF2251">
      <w:pPr>
        <w:pStyle w:val="20"/>
        <w:spacing w:after="0" w:line="240" w:lineRule="auto"/>
        <w:rPr>
          <w:b/>
          <w:bCs/>
          <w:i/>
          <w:iCs/>
          <w:color w:val="000000"/>
          <w:sz w:val="28"/>
          <w:szCs w:val="28"/>
        </w:rPr>
      </w:pPr>
      <w:r w:rsidRPr="00E67A12">
        <w:rPr>
          <w:b/>
          <w:bCs/>
          <w:i/>
          <w:iCs/>
          <w:color w:val="000000"/>
          <w:sz w:val="28"/>
          <w:szCs w:val="28"/>
        </w:rPr>
        <w:t>Про</w:t>
      </w:r>
      <w:r w:rsidR="00D75AC0">
        <w:rPr>
          <w:b/>
          <w:bCs/>
          <w:i/>
          <w:iCs/>
          <w:color w:val="000000"/>
          <w:sz w:val="28"/>
          <w:szCs w:val="28"/>
          <w:lang w:val="ru-RU"/>
        </w:rPr>
        <w:t xml:space="preserve"> </w:t>
      </w:r>
      <w:r w:rsidR="00D75AC0" w:rsidRPr="00042CDD">
        <w:rPr>
          <w:b/>
          <w:bCs/>
          <w:i/>
          <w:iCs/>
          <w:color w:val="000000"/>
          <w:sz w:val="28"/>
          <w:szCs w:val="28"/>
        </w:rPr>
        <w:t>внесення</w:t>
      </w:r>
      <w:r w:rsidR="00D75AC0">
        <w:rPr>
          <w:b/>
          <w:bCs/>
          <w:i/>
          <w:iCs/>
          <w:color w:val="000000"/>
          <w:sz w:val="28"/>
          <w:szCs w:val="28"/>
          <w:lang w:val="ru-RU"/>
        </w:rPr>
        <w:t xml:space="preserve"> </w:t>
      </w:r>
      <w:r w:rsidR="00D75AC0">
        <w:rPr>
          <w:b/>
          <w:bCs/>
          <w:i/>
          <w:iCs/>
          <w:color w:val="000000"/>
          <w:sz w:val="28"/>
          <w:szCs w:val="28"/>
        </w:rPr>
        <w:t xml:space="preserve">змін до </w:t>
      </w:r>
      <w:r w:rsidRPr="00E67A12">
        <w:rPr>
          <w:b/>
          <w:bCs/>
          <w:i/>
          <w:iCs/>
          <w:color w:val="000000"/>
          <w:sz w:val="28"/>
          <w:szCs w:val="28"/>
        </w:rPr>
        <w:t xml:space="preserve"> </w:t>
      </w:r>
      <w:r w:rsidR="00D75AC0">
        <w:rPr>
          <w:b/>
          <w:bCs/>
          <w:i/>
          <w:iCs/>
          <w:color w:val="000000"/>
          <w:sz w:val="28"/>
          <w:szCs w:val="28"/>
        </w:rPr>
        <w:t xml:space="preserve">районної </w:t>
      </w:r>
      <w:r w:rsidR="00DF2251" w:rsidRPr="00E67A12">
        <w:rPr>
          <w:b/>
          <w:bCs/>
          <w:i/>
          <w:iCs/>
          <w:color w:val="000000"/>
          <w:sz w:val="28"/>
          <w:szCs w:val="28"/>
        </w:rPr>
        <w:t xml:space="preserve"> П</w:t>
      </w:r>
      <w:r w:rsidR="00D75AC0">
        <w:rPr>
          <w:b/>
          <w:bCs/>
          <w:i/>
          <w:iCs/>
          <w:color w:val="000000"/>
          <w:sz w:val="28"/>
          <w:szCs w:val="28"/>
        </w:rPr>
        <w:t xml:space="preserve">рограми </w:t>
      </w:r>
      <w:r w:rsidR="00D131C4" w:rsidRPr="00E67A12">
        <w:rPr>
          <w:b/>
          <w:bCs/>
          <w:i/>
          <w:iCs/>
          <w:color w:val="000000"/>
          <w:sz w:val="28"/>
          <w:szCs w:val="28"/>
        </w:rPr>
        <w:t xml:space="preserve">оздоровлення </w:t>
      </w:r>
    </w:p>
    <w:p w:rsidR="00FA74EE" w:rsidRPr="00D75AC0" w:rsidRDefault="00D131C4" w:rsidP="00DF2251">
      <w:pPr>
        <w:pStyle w:val="20"/>
        <w:spacing w:after="0" w:line="240" w:lineRule="auto"/>
        <w:rPr>
          <w:b/>
          <w:bCs/>
          <w:i/>
          <w:iCs/>
          <w:color w:val="000000"/>
          <w:sz w:val="28"/>
          <w:szCs w:val="28"/>
        </w:rPr>
      </w:pPr>
      <w:r w:rsidRPr="00E67A12">
        <w:rPr>
          <w:b/>
          <w:bCs/>
          <w:i/>
          <w:iCs/>
          <w:color w:val="000000"/>
          <w:sz w:val="28"/>
          <w:szCs w:val="28"/>
        </w:rPr>
        <w:t>та відпочинку</w:t>
      </w:r>
      <w:r w:rsidR="00DF2251" w:rsidRPr="00E67A12">
        <w:rPr>
          <w:b/>
          <w:bCs/>
          <w:i/>
          <w:iCs/>
          <w:color w:val="000000"/>
          <w:sz w:val="28"/>
          <w:szCs w:val="28"/>
        </w:rPr>
        <w:t xml:space="preserve"> </w:t>
      </w:r>
      <w:r w:rsidRPr="00E67A12">
        <w:rPr>
          <w:b/>
          <w:bCs/>
          <w:i/>
          <w:iCs/>
          <w:color w:val="000000"/>
          <w:sz w:val="28"/>
          <w:szCs w:val="28"/>
        </w:rPr>
        <w:t xml:space="preserve">дітей </w:t>
      </w:r>
      <w:proofErr w:type="spellStart"/>
      <w:r w:rsidRPr="00E67A12">
        <w:rPr>
          <w:b/>
          <w:bCs/>
          <w:i/>
          <w:iCs/>
          <w:color w:val="000000"/>
          <w:sz w:val="28"/>
          <w:szCs w:val="28"/>
        </w:rPr>
        <w:t>Корюківщини</w:t>
      </w:r>
      <w:proofErr w:type="spellEnd"/>
      <w:r w:rsidRPr="00E67A12">
        <w:rPr>
          <w:b/>
          <w:bCs/>
          <w:i/>
          <w:iCs/>
          <w:color w:val="000000"/>
          <w:sz w:val="28"/>
          <w:szCs w:val="28"/>
        </w:rPr>
        <w:t xml:space="preserve"> на період до </w:t>
      </w:r>
      <w:r w:rsidR="0028107F" w:rsidRPr="00E67A12">
        <w:rPr>
          <w:b/>
          <w:bCs/>
          <w:i/>
          <w:iCs/>
          <w:color w:val="000000"/>
          <w:sz w:val="28"/>
          <w:szCs w:val="28"/>
        </w:rPr>
        <w:t>2020</w:t>
      </w:r>
      <w:r w:rsidRPr="00E67A12">
        <w:rPr>
          <w:b/>
          <w:bCs/>
          <w:i/>
          <w:iCs/>
          <w:color w:val="000000"/>
          <w:sz w:val="28"/>
          <w:szCs w:val="28"/>
        </w:rPr>
        <w:t xml:space="preserve"> року</w:t>
      </w:r>
    </w:p>
    <w:p w:rsidR="00E67A12" w:rsidRPr="00E67A12" w:rsidRDefault="00E67A12" w:rsidP="00DF2251">
      <w:pPr>
        <w:pStyle w:val="20"/>
        <w:spacing w:after="0" w:line="240" w:lineRule="auto"/>
        <w:rPr>
          <w:bCs/>
          <w:iCs/>
          <w:color w:val="000000"/>
          <w:sz w:val="28"/>
          <w:szCs w:val="28"/>
          <w:lang w:val="ru-RU"/>
        </w:rPr>
      </w:pPr>
    </w:p>
    <w:p w:rsidR="00D71172" w:rsidRPr="000E063E" w:rsidRDefault="008963D1" w:rsidP="008963D1">
      <w:pPr>
        <w:ind w:firstLine="720"/>
        <w:jc w:val="both"/>
        <w:rPr>
          <w:sz w:val="28"/>
          <w:szCs w:val="28"/>
          <w:lang w:val="uk-UA"/>
        </w:rPr>
      </w:pPr>
      <w:r>
        <w:rPr>
          <w:color w:val="000000"/>
          <w:sz w:val="28"/>
          <w:szCs w:val="28"/>
          <w:lang w:val="uk-UA"/>
        </w:rPr>
        <w:t xml:space="preserve">З метою організації повноцінного відпочинку та оздоровлення дітей у літній період відповідно до </w:t>
      </w:r>
      <w:r w:rsidR="00D131C4" w:rsidRPr="0028107F">
        <w:rPr>
          <w:color w:val="000000"/>
          <w:sz w:val="28"/>
          <w:szCs w:val="28"/>
          <w:lang w:val="uk-UA"/>
        </w:rPr>
        <w:t xml:space="preserve"> </w:t>
      </w:r>
      <w:hyperlink r:id="rId7" w:tgtFrame="_top" w:history="1">
        <w:r w:rsidR="00D131C4" w:rsidRPr="001C7200">
          <w:rPr>
            <w:rStyle w:val="a8"/>
            <w:color w:val="000000"/>
            <w:sz w:val="28"/>
            <w:szCs w:val="28"/>
            <w:u w:val="none"/>
            <w:lang w:val="uk-UA"/>
          </w:rPr>
          <w:t>Закону України "Про оздоровлення та відпочинок дітей"</w:t>
        </w:r>
      </w:hyperlink>
      <w:r>
        <w:rPr>
          <w:color w:val="000000"/>
          <w:sz w:val="28"/>
          <w:szCs w:val="28"/>
          <w:lang w:val="uk-UA"/>
        </w:rPr>
        <w:t>,</w:t>
      </w:r>
      <w:r w:rsidRPr="0028107F">
        <w:rPr>
          <w:color w:val="000000"/>
          <w:sz w:val="28"/>
          <w:szCs w:val="28"/>
          <w:lang w:val="uk-UA"/>
        </w:rPr>
        <w:t xml:space="preserve"> </w:t>
      </w:r>
      <w:r w:rsidR="001C7200" w:rsidRPr="00C47C50">
        <w:rPr>
          <w:color w:val="000000"/>
          <w:sz w:val="28"/>
          <w:szCs w:val="28"/>
          <w:lang w:val="uk-UA"/>
        </w:rPr>
        <w:t xml:space="preserve">керуючись пунктом 16 частини 1 статті 43 Закону України «Про місцеве самоврядування в Україні», </w:t>
      </w:r>
      <w:r w:rsidR="001C7200" w:rsidRPr="00C47C50">
        <w:rPr>
          <w:bCs/>
          <w:sz w:val="28"/>
          <w:szCs w:val="28"/>
          <w:lang w:val="uk-UA"/>
        </w:rPr>
        <w:t xml:space="preserve"> районна рада </w:t>
      </w:r>
      <w:r w:rsidR="001C7200" w:rsidRPr="000E063E">
        <w:rPr>
          <w:sz w:val="28"/>
          <w:szCs w:val="28"/>
          <w:lang w:val="uk-UA"/>
        </w:rPr>
        <w:t>вирішила</w:t>
      </w:r>
      <w:r w:rsidR="001C7200" w:rsidRPr="000E063E">
        <w:rPr>
          <w:bCs/>
          <w:sz w:val="28"/>
          <w:szCs w:val="28"/>
          <w:lang w:val="uk-UA"/>
        </w:rPr>
        <w:t>:</w:t>
      </w:r>
    </w:p>
    <w:p w:rsidR="00983B3E" w:rsidRPr="00C021D3" w:rsidRDefault="00D71172" w:rsidP="00AB1ACA">
      <w:pPr>
        <w:ind w:firstLine="708"/>
        <w:jc w:val="both"/>
        <w:rPr>
          <w:color w:val="FF0000"/>
          <w:sz w:val="28"/>
          <w:szCs w:val="28"/>
          <w:lang w:val="uk-UA"/>
        </w:rPr>
      </w:pPr>
      <w:r w:rsidRPr="003A3FBA">
        <w:rPr>
          <w:color w:val="000000"/>
          <w:sz w:val="28"/>
          <w:szCs w:val="28"/>
          <w:lang w:val="uk-UA"/>
        </w:rPr>
        <w:t>1.</w:t>
      </w:r>
      <w:r w:rsidR="003A3FBA">
        <w:rPr>
          <w:color w:val="000000"/>
          <w:sz w:val="28"/>
          <w:szCs w:val="28"/>
          <w:lang w:val="uk-UA"/>
        </w:rPr>
        <w:t xml:space="preserve"> </w:t>
      </w:r>
      <w:r w:rsidR="00D75AC0">
        <w:rPr>
          <w:color w:val="000000"/>
          <w:sz w:val="28"/>
          <w:szCs w:val="28"/>
          <w:lang w:val="uk-UA"/>
        </w:rPr>
        <w:t>Внести до  районної</w:t>
      </w:r>
      <w:r w:rsidR="00BB17F1" w:rsidRPr="003A3FBA">
        <w:rPr>
          <w:color w:val="000000"/>
          <w:sz w:val="28"/>
          <w:szCs w:val="28"/>
          <w:lang w:val="uk-UA"/>
        </w:rPr>
        <w:t xml:space="preserve"> </w:t>
      </w:r>
      <w:r w:rsidRPr="003A3FBA">
        <w:rPr>
          <w:color w:val="000000"/>
          <w:sz w:val="28"/>
          <w:szCs w:val="28"/>
          <w:lang w:val="uk-UA"/>
        </w:rPr>
        <w:t>П</w:t>
      </w:r>
      <w:r w:rsidR="00D75AC0">
        <w:rPr>
          <w:color w:val="000000"/>
          <w:sz w:val="28"/>
          <w:szCs w:val="28"/>
          <w:lang w:val="uk-UA"/>
        </w:rPr>
        <w:t>рограми</w:t>
      </w:r>
      <w:r w:rsidR="00D131C4" w:rsidRPr="003A3FBA">
        <w:rPr>
          <w:color w:val="000000"/>
          <w:sz w:val="28"/>
          <w:szCs w:val="28"/>
          <w:lang w:val="uk-UA"/>
        </w:rPr>
        <w:t xml:space="preserve"> оздоровлення  та відпочинку дітей </w:t>
      </w:r>
      <w:proofErr w:type="spellStart"/>
      <w:r w:rsidR="00D131C4" w:rsidRPr="003A3FBA">
        <w:rPr>
          <w:color w:val="000000"/>
          <w:sz w:val="28"/>
          <w:szCs w:val="28"/>
          <w:lang w:val="uk-UA"/>
        </w:rPr>
        <w:t>Корюківщини</w:t>
      </w:r>
      <w:proofErr w:type="spellEnd"/>
      <w:r w:rsidR="00D131C4" w:rsidRPr="003A3FBA">
        <w:rPr>
          <w:color w:val="000000"/>
          <w:sz w:val="28"/>
          <w:szCs w:val="28"/>
          <w:lang w:val="uk-UA"/>
        </w:rPr>
        <w:t xml:space="preserve"> </w:t>
      </w:r>
      <w:r w:rsidR="0028107F">
        <w:rPr>
          <w:color w:val="000000"/>
          <w:sz w:val="28"/>
          <w:szCs w:val="28"/>
          <w:lang w:val="uk-UA"/>
        </w:rPr>
        <w:t>на період до 2020</w:t>
      </w:r>
      <w:r w:rsidR="00FA74EE" w:rsidRPr="003A3FBA">
        <w:rPr>
          <w:color w:val="000000"/>
          <w:sz w:val="28"/>
          <w:szCs w:val="28"/>
          <w:lang w:val="uk-UA"/>
        </w:rPr>
        <w:t xml:space="preserve"> року</w:t>
      </w:r>
      <w:r w:rsidR="00C021D3">
        <w:rPr>
          <w:color w:val="000000"/>
          <w:sz w:val="28"/>
          <w:szCs w:val="28"/>
          <w:lang w:val="uk-UA"/>
        </w:rPr>
        <w:t xml:space="preserve">, </w:t>
      </w:r>
      <w:proofErr w:type="spellStart"/>
      <w:r w:rsidR="00C021D3" w:rsidRPr="00715E81">
        <w:rPr>
          <w:sz w:val="28"/>
          <w:szCs w:val="28"/>
        </w:rPr>
        <w:t>наступні</w:t>
      </w:r>
      <w:proofErr w:type="spellEnd"/>
      <w:r w:rsidR="00C021D3" w:rsidRPr="00715E81">
        <w:rPr>
          <w:sz w:val="28"/>
          <w:szCs w:val="28"/>
        </w:rPr>
        <w:t xml:space="preserve"> </w:t>
      </w:r>
      <w:proofErr w:type="spellStart"/>
      <w:r w:rsidR="00C021D3" w:rsidRPr="00715E81">
        <w:rPr>
          <w:sz w:val="28"/>
          <w:szCs w:val="28"/>
        </w:rPr>
        <w:t>зміни</w:t>
      </w:r>
      <w:proofErr w:type="spellEnd"/>
      <w:r w:rsidR="00C021D3">
        <w:rPr>
          <w:sz w:val="28"/>
          <w:szCs w:val="28"/>
          <w:lang w:val="uk-UA"/>
        </w:rPr>
        <w:t xml:space="preserve"> </w:t>
      </w:r>
      <w:r w:rsidR="00C021D3" w:rsidRPr="00715E81">
        <w:rPr>
          <w:sz w:val="28"/>
          <w:szCs w:val="28"/>
        </w:rPr>
        <w:t>:</w:t>
      </w:r>
      <w:r w:rsidR="00C021D3">
        <w:rPr>
          <w:sz w:val="28"/>
          <w:szCs w:val="28"/>
          <w:lang w:val="uk-UA"/>
        </w:rPr>
        <w:t xml:space="preserve">    </w:t>
      </w:r>
    </w:p>
    <w:p w:rsidR="00DC16F4" w:rsidRDefault="00DC16F4" w:rsidP="00F33220">
      <w:pPr>
        <w:autoSpaceDE w:val="0"/>
        <w:autoSpaceDN w:val="0"/>
        <w:adjustRightInd w:val="0"/>
        <w:spacing w:line="216" w:lineRule="auto"/>
        <w:ind w:right="-1" w:firstLine="900"/>
        <w:jc w:val="both"/>
        <w:rPr>
          <w:sz w:val="28"/>
          <w:szCs w:val="28"/>
          <w:lang w:val="uk-UA"/>
        </w:rPr>
      </w:pPr>
      <w:r>
        <w:rPr>
          <w:sz w:val="28"/>
          <w:szCs w:val="28"/>
          <w:lang w:val="uk-UA"/>
        </w:rPr>
        <w:t>1.1. Паспорт</w:t>
      </w:r>
      <w:r w:rsidR="00C021D3" w:rsidRPr="00D66F04">
        <w:rPr>
          <w:sz w:val="28"/>
          <w:szCs w:val="28"/>
          <w:lang w:val="uk-UA"/>
        </w:rPr>
        <w:t xml:space="preserve"> Програми</w:t>
      </w:r>
      <w:r w:rsidR="00C021D3">
        <w:rPr>
          <w:sz w:val="28"/>
          <w:szCs w:val="28"/>
          <w:lang w:val="uk-UA"/>
        </w:rPr>
        <w:t xml:space="preserve"> </w:t>
      </w:r>
      <w:r>
        <w:rPr>
          <w:sz w:val="28"/>
          <w:szCs w:val="28"/>
          <w:lang w:val="uk-UA"/>
        </w:rPr>
        <w:t>викласти в новій редакції (додається).</w:t>
      </w:r>
    </w:p>
    <w:p w:rsidR="008B2E2E" w:rsidRDefault="0083119C" w:rsidP="00F33220">
      <w:pPr>
        <w:autoSpaceDE w:val="0"/>
        <w:autoSpaceDN w:val="0"/>
        <w:adjustRightInd w:val="0"/>
        <w:spacing w:line="216" w:lineRule="auto"/>
        <w:ind w:right="-1" w:firstLine="900"/>
        <w:jc w:val="both"/>
        <w:rPr>
          <w:iCs/>
          <w:sz w:val="28"/>
          <w:szCs w:val="28"/>
          <w:lang w:val="uk-UA"/>
        </w:rPr>
      </w:pPr>
      <w:r>
        <w:rPr>
          <w:rFonts w:ascii="Times New Roman CYR" w:hAnsi="Times New Roman CYR" w:cs="Times New Roman CYR"/>
          <w:bCs/>
          <w:color w:val="000000"/>
          <w:sz w:val="28"/>
          <w:szCs w:val="28"/>
          <w:lang w:val="uk-UA"/>
        </w:rPr>
        <w:t>1.2</w:t>
      </w:r>
      <w:r w:rsidR="00DC16F4">
        <w:rPr>
          <w:rFonts w:ascii="Times New Roman CYR" w:hAnsi="Times New Roman CYR" w:cs="Times New Roman CYR"/>
          <w:bCs/>
          <w:color w:val="000000"/>
          <w:sz w:val="28"/>
          <w:szCs w:val="28"/>
          <w:lang w:val="uk-UA"/>
        </w:rPr>
        <w:t>.Д</w:t>
      </w:r>
      <w:r w:rsidR="00F33220">
        <w:rPr>
          <w:rFonts w:ascii="Times New Roman CYR" w:hAnsi="Times New Roman CYR" w:cs="Times New Roman CYR"/>
          <w:bCs/>
          <w:color w:val="000000"/>
          <w:sz w:val="28"/>
          <w:szCs w:val="28"/>
          <w:lang w:val="uk-UA"/>
        </w:rPr>
        <w:t>одат</w:t>
      </w:r>
      <w:r w:rsidR="00DC16F4">
        <w:rPr>
          <w:rFonts w:ascii="Times New Roman CYR" w:hAnsi="Times New Roman CYR" w:cs="Times New Roman CYR"/>
          <w:bCs/>
          <w:color w:val="000000"/>
          <w:sz w:val="28"/>
          <w:szCs w:val="28"/>
          <w:lang w:val="uk-UA"/>
        </w:rPr>
        <w:t>ок</w:t>
      </w:r>
      <w:r w:rsidR="00F33220">
        <w:rPr>
          <w:rFonts w:ascii="Times New Roman CYR" w:hAnsi="Times New Roman CYR" w:cs="Times New Roman CYR"/>
          <w:bCs/>
          <w:color w:val="000000"/>
          <w:sz w:val="28"/>
          <w:szCs w:val="28"/>
          <w:lang w:val="uk-UA"/>
        </w:rPr>
        <w:t xml:space="preserve"> 1 «Ресурсне забезпечення районної Програми оздоровлення та відпочинку дітей </w:t>
      </w:r>
      <w:proofErr w:type="spellStart"/>
      <w:r w:rsidR="00F33220">
        <w:rPr>
          <w:rFonts w:ascii="Times New Roman CYR" w:hAnsi="Times New Roman CYR" w:cs="Times New Roman CYR"/>
          <w:bCs/>
          <w:color w:val="000000"/>
          <w:sz w:val="28"/>
          <w:szCs w:val="28"/>
          <w:lang w:val="uk-UA"/>
        </w:rPr>
        <w:t>Корюківщини</w:t>
      </w:r>
      <w:proofErr w:type="spellEnd"/>
      <w:r w:rsidR="00F33220">
        <w:rPr>
          <w:rFonts w:ascii="Times New Roman CYR" w:hAnsi="Times New Roman CYR" w:cs="Times New Roman CYR"/>
          <w:bCs/>
          <w:color w:val="000000"/>
          <w:sz w:val="28"/>
          <w:szCs w:val="28"/>
          <w:lang w:val="uk-UA"/>
        </w:rPr>
        <w:t xml:space="preserve"> на період до 2020 року»</w:t>
      </w:r>
      <w:r w:rsidR="00DC16F4">
        <w:rPr>
          <w:rFonts w:ascii="Times New Roman CYR" w:hAnsi="Times New Roman CYR" w:cs="Times New Roman CYR"/>
          <w:bCs/>
          <w:color w:val="000000"/>
          <w:sz w:val="28"/>
          <w:szCs w:val="28"/>
          <w:lang w:val="uk-UA"/>
        </w:rPr>
        <w:t xml:space="preserve"> викласти в новій редакції (додається)</w:t>
      </w:r>
      <w:r>
        <w:rPr>
          <w:iCs/>
          <w:sz w:val="28"/>
          <w:szCs w:val="28"/>
          <w:lang w:val="uk-UA"/>
        </w:rPr>
        <w:t>.</w:t>
      </w:r>
    </w:p>
    <w:p w:rsidR="00E91BF2" w:rsidRPr="006B1B1A" w:rsidRDefault="0083119C" w:rsidP="006B1B1A">
      <w:pPr>
        <w:autoSpaceDE w:val="0"/>
        <w:autoSpaceDN w:val="0"/>
        <w:adjustRightInd w:val="0"/>
        <w:spacing w:line="216" w:lineRule="auto"/>
        <w:ind w:right="-1" w:firstLine="900"/>
        <w:jc w:val="both"/>
        <w:rPr>
          <w:color w:val="000000"/>
          <w:sz w:val="28"/>
          <w:szCs w:val="28"/>
          <w:lang w:val="uk-UA"/>
        </w:rPr>
      </w:pPr>
      <w:r>
        <w:rPr>
          <w:iCs/>
          <w:sz w:val="28"/>
          <w:szCs w:val="28"/>
          <w:lang w:val="uk-UA"/>
        </w:rPr>
        <w:t>1.3.</w:t>
      </w:r>
      <w:r w:rsidRPr="0083119C">
        <w:rPr>
          <w:rFonts w:ascii="Times New Roman CYR" w:hAnsi="Times New Roman CYR" w:cs="Times New Roman CYR"/>
          <w:bCs/>
          <w:color w:val="000000"/>
          <w:sz w:val="28"/>
          <w:szCs w:val="28"/>
          <w:lang w:val="uk-UA"/>
        </w:rPr>
        <w:t xml:space="preserve"> </w:t>
      </w:r>
      <w:r w:rsidR="00DC16F4">
        <w:rPr>
          <w:rFonts w:ascii="Times New Roman CYR" w:hAnsi="Times New Roman CYR" w:cs="Times New Roman CYR"/>
          <w:bCs/>
          <w:color w:val="000000"/>
          <w:sz w:val="28"/>
          <w:szCs w:val="28"/>
          <w:lang w:val="uk-UA"/>
        </w:rPr>
        <w:t>Додаток 2 до Програми</w:t>
      </w:r>
      <w:r w:rsidR="006B1B1A">
        <w:rPr>
          <w:rFonts w:ascii="Times New Roman CYR" w:hAnsi="Times New Roman CYR" w:cs="Times New Roman CYR"/>
          <w:bCs/>
          <w:color w:val="000000"/>
          <w:sz w:val="28"/>
          <w:szCs w:val="28"/>
          <w:lang w:val="uk-UA"/>
        </w:rPr>
        <w:t xml:space="preserve"> «</w:t>
      </w:r>
      <w:r w:rsidR="00256CD4" w:rsidRPr="00E91BF2">
        <w:rPr>
          <w:color w:val="000000"/>
          <w:sz w:val="28"/>
          <w:szCs w:val="28"/>
          <w:lang w:val="uk-UA"/>
        </w:rPr>
        <w:t xml:space="preserve"> </w:t>
      </w:r>
      <w:r w:rsidR="00DC16F4" w:rsidRPr="00207730">
        <w:rPr>
          <w:sz w:val="28"/>
          <w:szCs w:val="28"/>
        </w:rPr>
        <w:t xml:space="preserve">Напрямки </w:t>
      </w:r>
      <w:proofErr w:type="spellStart"/>
      <w:r w:rsidR="00DC16F4" w:rsidRPr="00DC16F4">
        <w:rPr>
          <w:sz w:val="28"/>
          <w:szCs w:val="28"/>
        </w:rPr>
        <w:t>діяльності</w:t>
      </w:r>
      <w:proofErr w:type="spellEnd"/>
      <w:r w:rsidR="00DC16F4" w:rsidRPr="00DC16F4">
        <w:rPr>
          <w:sz w:val="28"/>
          <w:szCs w:val="28"/>
        </w:rPr>
        <w:t xml:space="preserve"> та </w:t>
      </w:r>
      <w:proofErr w:type="spellStart"/>
      <w:r w:rsidR="00DC16F4" w:rsidRPr="00DC16F4">
        <w:rPr>
          <w:sz w:val="28"/>
          <w:szCs w:val="28"/>
        </w:rPr>
        <w:t>основні</w:t>
      </w:r>
      <w:proofErr w:type="spellEnd"/>
      <w:r w:rsidR="00DC16F4" w:rsidRPr="00DC16F4">
        <w:rPr>
          <w:sz w:val="28"/>
          <w:szCs w:val="28"/>
        </w:rPr>
        <w:t xml:space="preserve"> заходи </w:t>
      </w:r>
      <w:proofErr w:type="spellStart"/>
      <w:r w:rsidR="00DC16F4" w:rsidRPr="00DC16F4">
        <w:rPr>
          <w:sz w:val="28"/>
          <w:szCs w:val="28"/>
        </w:rPr>
        <w:t>районної</w:t>
      </w:r>
      <w:proofErr w:type="spellEnd"/>
      <w:r w:rsidR="00DC16F4" w:rsidRPr="00DC16F4">
        <w:rPr>
          <w:sz w:val="28"/>
          <w:szCs w:val="28"/>
        </w:rPr>
        <w:t xml:space="preserve"> </w:t>
      </w:r>
      <w:proofErr w:type="spellStart"/>
      <w:r w:rsidR="00DC16F4" w:rsidRPr="00DC16F4">
        <w:rPr>
          <w:sz w:val="28"/>
          <w:szCs w:val="28"/>
        </w:rPr>
        <w:t>Програми</w:t>
      </w:r>
      <w:proofErr w:type="spellEnd"/>
      <w:r w:rsidR="00DC16F4" w:rsidRPr="00DC16F4">
        <w:rPr>
          <w:sz w:val="28"/>
          <w:szCs w:val="28"/>
        </w:rPr>
        <w:t xml:space="preserve"> </w:t>
      </w:r>
      <w:proofErr w:type="spellStart"/>
      <w:r w:rsidR="00DC16F4" w:rsidRPr="00DC16F4">
        <w:rPr>
          <w:sz w:val="28"/>
          <w:szCs w:val="28"/>
        </w:rPr>
        <w:t>о</w:t>
      </w:r>
      <w:r w:rsidR="00DC16F4" w:rsidRPr="00DC16F4">
        <w:rPr>
          <w:iCs/>
          <w:sz w:val="28"/>
          <w:szCs w:val="28"/>
        </w:rPr>
        <w:t>здоровлення</w:t>
      </w:r>
      <w:proofErr w:type="spellEnd"/>
      <w:r w:rsidR="00DC16F4" w:rsidRPr="00DC16F4">
        <w:rPr>
          <w:iCs/>
          <w:sz w:val="28"/>
          <w:szCs w:val="28"/>
        </w:rPr>
        <w:t xml:space="preserve"> та </w:t>
      </w:r>
      <w:proofErr w:type="spellStart"/>
      <w:r w:rsidR="00DC16F4" w:rsidRPr="00DC16F4">
        <w:rPr>
          <w:iCs/>
          <w:sz w:val="28"/>
          <w:szCs w:val="28"/>
        </w:rPr>
        <w:t>відпочинку</w:t>
      </w:r>
      <w:proofErr w:type="spellEnd"/>
      <w:r w:rsidR="00DC16F4" w:rsidRPr="00DC16F4">
        <w:rPr>
          <w:iCs/>
          <w:sz w:val="28"/>
          <w:szCs w:val="28"/>
        </w:rPr>
        <w:t xml:space="preserve"> </w:t>
      </w:r>
      <w:proofErr w:type="spellStart"/>
      <w:r w:rsidR="00DC16F4" w:rsidRPr="00DC16F4">
        <w:rPr>
          <w:iCs/>
          <w:sz w:val="28"/>
          <w:szCs w:val="28"/>
        </w:rPr>
        <w:t>дітей</w:t>
      </w:r>
      <w:proofErr w:type="spellEnd"/>
      <w:r w:rsidR="006B1B1A">
        <w:rPr>
          <w:iCs/>
          <w:sz w:val="28"/>
          <w:szCs w:val="28"/>
          <w:lang w:val="uk-UA"/>
        </w:rPr>
        <w:t xml:space="preserve"> </w:t>
      </w:r>
      <w:proofErr w:type="spellStart"/>
      <w:r w:rsidR="00DC16F4" w:rsidRPr="00207730">
        <w:rPr>
          <w:sz w:val="28"/>
          <w:szCs w:val="28"/>
        </w:rPr>
        <w:t>Корюківщини</w:t>
      </w:r>
      <w:proofErr w:type="spellEnd"/>
      <w:r w:rsidR="00DC16F4" w:rsidRPr="00207730">
        <w:rPr>
          <w:sz w:val="28"/>
          <w:szCs w:val="28"/>
        </w:rPr>
        <w:t xml:space="preserve"> на </w:t>
      </w:r>
      <w:proofErr w:type="spellStart"/>
      <w:r w:rsidR="00DC16F4" w:rsidRPr="00207730">
        <w:rPr>
          <w:sz w:val="28"/>
          <w:szCs w:val="28"/>
        </w:rPr>
        <w:t>період</w:t>
      </w:r>
      <w:proofErr w:type="spellEnd"/>
      <w:r w:rsidR="00DC16F4" w:rsidRPr="00207730">
        <w:rPr>
          <w:sz w:val="28"/>
          <w:szCs w:val="28"/>
        </w:rPr>
        <w:t xml:space="preserve">  до  2020 року</w:t>
      </w:r>
      <w:r w:rsidR="006B1B1A">
        <w:rPr>
          <w:sz w:val="28"/>
          <w:szCs w:val="28"/>
          <w:lang w:val="uk-UA"/>
        </w:rPr>
        <w:t>» викласти в новій редакції (додається).</w:t>
      </w:r>
    </w:p>
    <w:p w:rsidR="00C021D3" w:rsidRDefault="006B1B1A" w:rsidP="00B86C45">
      <w:pPr>
        <w:tabs>
          <w:tab w:val="left" w:pos="0"/>
        </w:tabs>
        <w:ind w:firstLine="993"/>
        <w:jc w:val="both"/>
        <w:rPr>
          <w:sz w:val="28"/>
          <w:szCs w:val="28"/>
          <w:lang w:val="uk-UA"/>
        </w:rPr>
      </w:pPr>
      <w:r>
        <w:rPr>
          <w:sz w:val="28"/>
          <w:szCs w:val="28"/>
          <w:lang w:val="uk-UA"/>
        </w:rPr>
        <w:t>1.4.</w:t>
      </w:r>
      <w:r w:rsidR="00E91BF2">
        <w:rPr>
          <w:sz w:val="28"/>
          <w:szCs w:val="28"/>
          <w:lang w:val="uk-UA"/>
        </w:rPr>
        <w:t>Д</w:t>
      </w:r>
      <w:r>
        <w:rPr>
          <w:sz w:val="28"/>
          <w:szCs w:val="28"/>
          <w:lang w:val="uk-UA"/>
        </w:rPr>
        <w:t>оповнити  Програму додатком 3</w:t>
      </w:r>
      <w:r w:rsidR="00E91BF2">
        <w:rPr>
          <w:sz w:val="28"/>
          <w:szCs w:val="28"/>
          <w:lang w:val="uk-UA"/>
        </w:rPr>
        <w:t xml:space="preserve"> «Фінансове забезпечення діяльності таборів з денним перебуван</w:t>
      </w:r>
      <w:r w:rsidR="00A02333">
        <w:rPr>
          <w:sz w:val="28"/>
          <w:szCs w:val="28"/>
          <w:lang w:val="uk-UA"/>
        </w:rPr>
        <w:t>ням відділу освіти на 2018 рік» (Додається).</w:t>
      </w:r>
    </w:p>
    <w:p w:rsidR="00E85B9B" w:rsidRPr="003A3FBA" w:rsidRDefault="00B86C45" w:rsidP="003066D1">
      <w:pPr>
        <w:ind w:firstLine="708"/>
        <w:jc w:val="both"/>
        <w:rPr>
          <w:color w:val="000000"/>
          <w:sz w:val="28"/>
          <w:szCs w:val="28"/>
          <w:lang w:val="uk-UA"/>
        </w:rPr>
      </w:pPr>
      <w:r>
        <w:rPr>
          <w:color w:val="000000"/>
          <w:sz w:val="28"/>
          <w:szCs w:val="28"/>
          <w:lang w:val="uk-UA"/>
        </w:rPr>
        <w:t>2</w:t>
      </w:r>
      <w:r w:rsidR="00983B3E">
        <w:rPr>
          <w:color w:val="000000"/>
          <w:sz w:val="28"/>
          <w:szCs w:val="28"/>
          <w:lang w:val="uk-UA"/>
        </w:rPr>
        <w:t xml:space="preserve">. </w:t>
      </w:r>
      <w:r w:rsidR="00017678" w:rsidRPr="003A3FBA">
        <w:rPr>
          <w:color w:val="000000"/>
          <w:sz w:val="28"/>
          <w:szCs w:val="28"/>
          <w:lang w:val="uk-UA"/>
        </w:rPr>
        <w:t xml:space="preserve">Контроль за виконанням рішення покласти </w:t>
      </w:r>
      <w:r w:rsidR="00E85B9B" w:rsidRPr="003A3FBA">
        <w:rPr>
          <w:color w:val="000000"/>
          <w:sz w:val="28"/>
          <w:szCs w:val="28"/>
          <w:lang w:val="uk-UA"/>
        </w:rPr>
        <w:t>на постійну комісію</w:t>
      </w:r>
      <w:r w:rsidR="00D23E38" w:rsidRPr="003A3FBA">
        <w:rPr>
          <w:color w:val="000000"/>
          <w:sz w:val="28"/>
          <w:szCs w:val="28"/>
          <w:lang w:val="uk-UA"/>
        </w:rPr>
        <w:t xml:space="preserve"> районної ради</w:t>
      </w:r>
      <w:r w:rsidR="00E85B9B" w:rsidRPr="003A3FBA">
        <w:rPr>
          <w:color w:val="000000"/>
          <w:sz w:val="28"/>
          <w:szCs w:val="28"/>
          <w:lang w:val="uk-UA"/>
        </w:rPr>
        <w:t xml:space="preserve"> з </w:t>
      </w:r>
      <w:r w:rsidR="00E87A25" w:rsidRPr="003A3FBA">
        <w:rPr>
          <w:color w:val="000000"/>
          <w:sz w:val="28"/>
          <w:szCs w:val="28"/>
          <w:lang w:val="uk-UA"/>
        </w:rPr>
        <w:t>гуманітарних питань</w:t>
      </w:r>
      <w:r w:rsidR="00E85B9B" w:rsidRPr="003A3FBA">
        <w:rPr>
          <w:color w:val="000000"/>
          <w:sz w:val="28"/>
          <w:szCs w:val="28"/>
          <w:lang w:val="uk-UA"/>
        </w:rPr>
        <w:t>, сім’ї, молоді, зайнятості та соціального захисту населення.</w:t>
      </w:r>
    </w:p>
    <w:p w:rsidR="00C021D3" w:rsidRDefault="00C021D3" w:rsidP="00C021D3">
      <w:pPr>
        <w:tabs>
          <w:tab w:val="left" w:pos="7367"/>
        </w:tabs>
        <w:ind w:firstLine="900"/>
        <w:rPr>
          <w:sz w:val="28"/>
          <w:szCs w:val="28"/>
          <w:lang w:val="uk-UA"/>
        </w:rPr>
      </w:pPr>
    </w:p>
    <w:p w:rsidR="00017678" w:rsidRPr="003A3FBA" w:rsidRDefault="00017678" w:rsidP="00017678">
      <w:pPr>
        <w:jc w:val="both"/>
        <w:rPr>
          <w:color w:val="000000"/>
          <w:sz w:val="28"/>
          <w:szCs w:val="28"/>
          <w:lang w:val="uk-UA"/>
        </w:rPr>
      </w:pPr>
    </w:p>
    <w:p w:rsidR="00017678" w:rsidRPr="003A3FBA" w:rsidRDefault="00017678" w:rsidP="00017678">
      <w:pPr>
        <w:jc w:val="both"/>
        <w:rPr>
          <w:color w:val="000000"/>
          <w:sz w:val="28"/>
          <w:szCs w:val="28"/>
          <w:lang w:val="uk-UA"/>
        </w:rPr>
      </w:pPr>
    </w:p>
    <w:p w:rsidR="00AB1ACA" w:rsidRPr="00AB1ACA" w:rsidRDefault="00AB1ACA" w:rsidP="00AB1ACA">
      <w:pPr>
        <w:tabs>
          <w:tab w:val="left" w:pos="6732"/>
        </w:tabs>
        <w:rPr>
          <w:b/>
          <w:bCs/>
          <w:i/>
          <w:sz w:val="30"/>
          <w:szCs w:val="30"/>
          <w:lang w:val="uk-UA"/>
        </w:rPr>
      </w:pPr>
      <w:r w:rsidRPr="00AB1ACA">
        <w:rPr>
          <w:b/>
          <w:bCs/>
          <w:i/>
          <w:sz w:val="30"/>
          <w:szCs w:val="30"/>
          <w:lang w:val="uk-UA"/>
        </w:rPr>
        <w:t xml:space="preserve">Голова районної </w:t>
      </w:r>
      <w:r w:rsidRPr="00AB1ACA">
        <w:rPr>
          <w:b/>
          <w:bCs/>
          <w:i/>
          <w:sz w:val="28"/>
          <w:szCs w:val="28"/>
          <w:lang w:val="uk-UA"/>
        </w:rPr>
        <w:t xml:space="preserve">ради                                                                      </w:t>
      </w:r>
      <w:r w:rsidR="00D75AC0">
        <w:rPr>
          <w:b/>
          <w:bCs/>
          <w:i/>
          <w:sz w:val="28"/>
          <w:szCs w:val="28"/>
          <w:lang w:val="uk-UA"/>
        </w:rPr>
        <w:t>В.І.</w:t>
      </w:r>
      <w:proofErr w:type="spellStart"/>
      <w:r w:rsidR="00D75AC0">
        <w:rPr>
          <w:b/>
          <w:bCs/>
          <w:i/>
          <w:sz w:val="28"/>
          <w:szCs w:val="28"/>
          <w:lang w:val="uk-UA"/>
        </w:rPr>
        <w:t>Чернуха</w:t>
      </w:r>
      <w:proofErr w:type="spellEnd"/>
    </w:p>
    <w:p w:rsidR="00017678" w:rsidRDefault="00017678" w:rsidP="00C2606F">
      <w:pPr>
        <w:tabs>
          <w:tab w:val="left" w:pos="6732"/>
        </w:tabs>
        <w:rPr>
          <w:b/>
          <w:bCs/>
          <w:i/>
          <w:color w:val="000000"/>
          <w:sz w:val="28"/>
          <w:szCs w:val="28"/>
          <w:lang w:val="uk-UA"/>
        </w:rPr>
      </w:pPr>
    </w:p>
    <w:p w:rsidR="00BB326E" w:rsidRDefault="00BB326E" w:rsidP="00C2606F">
      <w:pPr>
        <w:tabs>
          <w:tab w:val="left" w:pos="6732"/>
        </w:tabs>
        <w:rPr>
          <w:b/>
          <w:bCs/>
          <w:i/>
          <w:color w:val="000000"/>
          <w:sz w:val="28"/>
          <w:szCs w:val="28"/>
          <w:lang w:val="uk-UA"/>
        </w:rPr>
      </w:pPr>
    </w:p>
    <w:p w:rsidR="00BB326E" w:rsidRDefault="00BB326E" w:rsidP="00C2606F">
      <w:pPr>
        <w:tabs>
          <w:tab w:val="left" w:pos="6732"/>
        </w:tabs>
        <w:rPr>
          <w:b/>
          <w:bCs/>
          <w:i/>
          <w:color w:val="000000"/>
          <w:sz w:val="28"/>
          <w:szCs w:val="28"/>
          <w:lang w:val="uk-UA"/>
        </w:rPr>
      </w:pPr>
    </w:p>
    <w:p w:rsidR="00BB326E" w:rsidRDefault="00BB326E" w:rsidP="00C2606F">
      <w:pPr>
        <w:tabs>
          <w:tab w:val="left" w:pos="6732"/>
        </w:tabs>
        <w:rPr>
          <w:b/>
          <w:bCs/>
          <w:i/>
          <w:color w:val="000000"/>
          <w:sz w:val="28"/>
          <w:szCs w:val="28"/>
          <w:lang w:val="uk-UA"/>
        </w:rPr>
      </w:pPr>
    </w:p>
    <w:p w:rsidR="00BB326E" w:rsidRDefault="00BB326E" w:rsidP="00C2606F">
      <w:pPr>
        <w:tabs>
          <w:tab w:val="left" w:pos="6732"/>
        </w:tabs>
        <w:rPr>
          <w:b/>
          <w:bCs/>
          <w:i/>
          <w:color w:val="000000"/>
          <w:sz w:val="28"/>
          <w:szCs w:val="28"/>
          <w:lang w:val="uk-UA"/>
        </w:rPr>
      </w:pPr>
    </w:p>
    <w:p w:rsidR="00BB326E" w:rsidRDefault="00BB326E" w:rsidP="00C2606F">
      <w:pPr>
        <w:tabs>
          <w:tab w:val="left" w:pos="6732"/>
        </w:tabs>
        <w:rPr>
          <w:sz w:val="28"/>
          <w:szCs w:val="28"/>
          <w:lang w:val="uk-UA"/>
        </w:rPr>
      </w:pPr>
    </w:p>
    <w:p w:rsidR="00042CDD" w:rsidRDefault="00042CDD" w:rsidP="00C23498">
      <w:pPr>
        <w:tabs>
          <w:tab w:val="left" w:pos="6732"/>
        </w:tabs>
        <w:rPr>
          <w:bCs/>
          <w:color w:val="000000"/>
          <w:sz w:val="28"/>
          <w:szCs w:val="28"/>
          <w:lang w:val="uk-UA"/>
        </w:rPr>
      </w:pPr>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Подання:</w:t>
      </w:r>
    </w:p>
    <w:p w:rsidR="00C23498" w:rsidRPr="00C23498" w:rsidRDefault="00C23498" w:rsidP="00C23498">
      <w:pPr>
        <w:tabs>
          <w:tab w:val="left" w:pos="6732"/>
        </w:tabs>
        <w:rPr>
          <w:bCs/>
          <w:color w:val="000000"/>
          <w:sz w:val="28"/>
          <w:szCs w:val="28"/>
          <w:lang w:val="uk-UA"/>
        </w:rPr>
      </w:pPr>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Начальник відділу освіти</w:t>
      </w:r>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райдержадміністрації                                                   Ю.М.Сита</w:t>
      </w:r>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 xml:space="preserve">                                                       </w:t>
      </w:r>
    </w:p>
    <w:p w:rsidR="00C23498" w:rsidRPr="00C23498" w:rsidRDefault="00C23498" w:rsidP="00C23498">
      <w:pPr>
        <w:tabs>
          <w:tab w:val="left" w:pos="6732"/>
        </w:tabs>
        <w:rPr>
          <w:bCs/>
          <w:color w:val="000000"/>
          <w:sz w:val="28"/>
          <w:szCs w:val="28"/>
          <w:lang w:val="uk-UA"/>
        </w:rPr>
      </w:pPr>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Погоджено:</w:t>
      </w:r>
    </w:p>
    <w:p w:rsidR="00C23498" w:rsidRPr="00C23498" w:rsidRDefault="00C23498" w:rsidP="00C23498">
      <w:pPr>
        <w:tabs>
          <w:tab w:val="left" w:pos="6732"/>
        </w:tabs>
        <w:rPr>
          <w:bCs/>
          <w:color w:val="000000"/>
          <w:sz w:val="28"/>
          <w:szCs w:val="28"/>
          <w:lang w:val="uk-UA"/>
        </w:rPr>
      </w:pPr>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 xml:space="preserve">Заступник голови </w:t>
      </w:r>
    </w:p>
    <w:p w:rsidR="00C23498" w:rsidRPr="00C23498" w:rsidRDefault="00B86C45" w:rsidP="00C23498">
      <w:pPr>
        <w:tabs>
          <w:tab w:val="left" w:pos="6732"/>
        </w:tabs>
        <w:rPr>
          <w:bCs/>
          <w:color w:val="000000"/>
          <w:sz w:val="28"/>
          <w:szCs w:val="28"/>
          <w:lang w:val="uk-UA"/>
        </w:rPr>
      </w:pPr>
      <w:r>
        <w:rPr>
          <w:bCs/>
          <w:color w:val="000000"/>
          <w:sz w:val="28"/>
          <w:szCs w:val="28"/>
          <w:lang w:val="uk-UA"/>
        </w:rPr>
        <w:t xml:space="preserve">Райдержадміністрації                                                    </w:t>
      </w:r>
      <w:r w:rsidRPr="00C23498">
        <w:rPr>
          <w:bCs/>
          <w:color w:val="000000"/>
          <w:sz w:val="28"/>
          <w:szCs w:val="28"/>
          <w:lang w:val="uk-UA"/>
        </w:rPr>
        <w:t>В.В.</w:t>
      </w:r>
      <w:proofErr w:type="spellStart"/>
      <w:r w:rsidRPr="00C23498">
        <w:rPr>
          <w:bCs/>
          <w:color w:val="000000"/>
          <w:sz w:val="28"/>
          <w:szCs w:val="28"/>
          <w:lang w:val="uk-UA"/>
        </w:rPr>
        <w:t>Полубень</w:t>
      </w:r>
      <w:proofErr w:type="spellEnd"/>
      <w:r w:rsidR="00C23498" w:rsidRPr="00C23498">
        <w:rPr>
          <w:bCs/>
          <w:color w:val="000000"/>
          <w:sz w:val="28"/>
          <w:szCs w:val="28"/>
          <w:lang w:val="uk-UA"/>
        </w:rPr>
        <w:tab/>
      </w:r>
      <w:r w:rsidR="00C23498" w:rsidRPr="00C23498">
        <w:rPr>
          <w:bCs/>
          <w:color w:val="000000"/>
          <w:sz w:val="28"/>
          <w:szCs w:val="28"/>
          <w:lang w:val="uk-UA"/>
        </w:rPr>
        <w:tab/>
      </w:r>
      <w:r w:rsidR="00C23498" w:rsidRPr="00C23498">
        <w:rPr>
          <w:bCs/>
          <w:color w:val="000000"/>
          <w:sz w:val="28"/>
          <w:szCs w:val="28"/>
          <w:lang w:val="uk-UA"/>
        </w:rPr>
        <w:tab/>
      </w:r>
      <w:r w:rsidR="00C23498" w:rsidRPr="00C23498">
        <w:rPr>
          <w:bCs/>
          <w:color w:val="000000"/>
          <w:sz w:val="28"/>
          <w:szCs w:val="28"/>
          <w:lang w:val="uk-UA"/>
        </w:rPr>
        <w:tab/>
        <w:t xml:space="preserve">        </w:t>
      </w:r>
      <w:r>
        <w:rPr>
          <w:bCs/>
          <w:color w:val="000000"/>
          <w:sz w:val="28"/>
          <w:szCs w:val="28"/>
          <w:lang w:val="uk-UA"/>
        </w:rPr>
        <w:t xml:space="preserve">               </w:t>
      </w:r>
    </w:p>
    <w:p w:rsidR="005B6EEC" w:rsidRDefault="005B6EEC" w:rsidP="005B6EEC">
      <w:pPr>
        <w:tabs>
          <w:tab w:val="left" w:pos="6165"/>
        </w:tabs>
        <w:rPr>
          <w:color w:val="333333"/>
          <w:sz w:val="28"/>
          <w:szCs w:val="28"/>
          <w:lang w:val="uk-UA"/>
        </w:rPr>
      </w:pPr>
      <w:r>
        <w:rPr>
          <w:color w:val="333333"/>
          <w:sz w:val="28"/>
          <w:szCs w:val="28"/>
          <w:lang w:val="uk-UA"/>
        </w:rPr>
        <w:t>Керуючий справами виконавчого</w:t>
      </w:r>
      <w:r>
        <w:rPr>
          <w:color w:val="333333"/>
          <w:sz w:val="28"/>
          <w:szCs w:val="28"/>
          <w:lang w:val="uk-UA"/>
        </w:rPr>
        <w:tab/>
      </w:r>
    </w:p>
    <w:p w:rsidR="005B6EEC" w:rsidRDefault="005B6EEC" w:rsidP="005B6EEC">
      <w:pPr>
        <w:rPr>
          <w:color w:val="333333"/>
          <w:sz w:val="28"/>
          <w:szCs w:val="28"/>
          <w:lang w:val="uk-UA"/>
        </w:rPr>
      </w:pPr>
      <w:r>
        <w:rPr>
          <w:color w:val="333333"/>
          <w:sz w:val="28"/>
          <w:szCs w:val="28"/>
          <w:lang w:val="uk-UA"/>
        </w:rPr>
        <w:t>Апарату районної ради                                                 Л.М.</w:t>
      </w:r>
      <w:proofErr w:type="spellStart"/>
      <w:r>
        <w:rPr>
          <w:color w:val="333333"/>
          <w:sz w:val="28"/>
          <w:szCs w:val="28"/>
          <w:lang w:val="uk-UA"/>
        </w:rPr>
        <w:t>Охріменко</w:t>
      </w:r>
      <w:proofErr w:type="spellEnd"/>
    </w:p>
    <w:p w:rsidR="00C23498" w:rsidRPr="00C23498" w:rsidRDefault="00C23498" w:rsidP="00C23498">
      <w:pPr>
        <w:tabs>
          <w:tab w:val="left" w:pos="6732"/>
        </w:tabs>
        <w:rPr>
          <w:bCs/>
          <w:color w:val="000000"/>
          <w:sz w:val="28"/>
          <w:szCs w:val="28"/>
          <w:lang w:val="uk-UA"/>
        </w:rPr>
      </w:pPr>
    </w:p>
    <w:p w:rsidR="00C23498" w:rsidRPr="00C23498" w:rsidRDefault="00C23498" w:rsidP="00C23498">
      <w:pPr>
        <w:tabs>
          <w:tab w:val="left" w:pos="6732"/>
        </w:tabs>
        <w:rPr>
          <w:bCs/>
          <w:color w:val="000000"/>
          <w:sz w:val="28"/>
          <w:szCs w:val="28"/>
          <w:lang w:val="uk-UA"/>
        </w:rPr>
      </w:pPr>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Начальник фінансового управління</w:t>
      </w:r>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 xml:space="preserve">райдержадміністрації                                               </w:t>
      </w:r>
      <w:r w:rsidR="00B86C45">
        <w:rPr>
          <w:bCs/>
          <w:color w:val="000000"/>
          <w:sz w:val="28"/>
          <w:szCs w:val="28"/>
          <w:lang w:val="uk-UA"/>
        </w:rPr>
        <w:t xml:space="preserve">     </w:t>
      </w:r>
      <w:r w:rsidRPr="00C23498">
        <w:rPr>
          <w:bCs/>
          <w:color w:val="000000"/>
          <w:sz w:val="28"/>
          <w:szCs w:val="28"/>
          <w:lang w:val="uk-UA"/>
        </w:rPr>
        <w:t>В.І.Єременко</w:t>
      </w:r>
    </w:p>
    <w:p w:rsidR="00C23498" w:rsidRPr="00C23498" w:rsidRDefault="00C23498" w:rsidP="00C23498">
      <w:pPr>
        <w:tabs>
          <w:tab w:val="left" w:pos="6732"/>
        </w:tabs>
        <w:rPr>
          <w:bCs/>
          <w:color w:val="000000"/>
          <w:sz w:val="28"/>
          <w:szCs w:val="28"/>
          <w:lang w:val="uk-UA"/>
        </w:rPr>
      </w:pPr>
    </w:p>
    <w:p w:rsidR="00C23498" w:rsidRPr="00C23498" w:rsidRDefault="00C23498" w:rsidP="00C23498">
      <w:pPr>
        <w:tabs>
          <w:tab w:val="left" w:pos="6732"/>
        </w:tabs>
        <w:rPr>
          <w:bCs/>
          <w:color w:val="000000"/>
          <w:sz w:val="28"/>
          <w:szCs w:val="28"/>
          <w:lang w:val="uk-UA"/>
        </w:rPr>
      </w:pPr>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Начальник відділу економічного</w:t>
      </w:r>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розвитку, торгівлі та інфраструктури</w:t>
      </w:r>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 xml:space="preserve">райдержадміністрації                     </w:t>
      </w:r>
      <w:r w:rsidR="00B86C45">
        <w:rPr>
          <w:bCs/>
          <w:color w:val="000000"/>
          <w:sz w:val="28"/>
          <w:szCs w:val="28"/>
          <w:lang w:val="uk-UA"/>
        </w:rPr>
        <w:t xml:space="preserve">                               </w:t>
      </w:r>
      <w:r w:rsidRPr="00C23498">
        <w:rPr>
          <w:bCs/>
          <w:color w:val="000000"/>
          <w:sz w:val="28"/>
          <w:szCs w:val="28"/>
          <w:lang w:val="uk-UA"/>
        </w:rPr>
        <w:t>О.М.</w:t>
      </w:r>
      <w:proofErr w:type="spellStart"/>
      <w:r w:rsidRPr="00C23498">
        <w:rPr>
          <w:bCs/>
          <w:color w:val="000000"/>
          <w:sz w:val="28"/>
          <w:szCs w:val="28"/>
          <w:lang w:val="uk-UA"/>
        </w:rPr>
        <w:t>Янченко</w:t>
      </w:r>
      <w:proofErr w:type="spellEnd"/>
    </w:p>
    <w:p w:rsidR="00C23498" w:rsidRPr="00C23498" w:rsidRDefault="00C23498" w:rsidP="00C23498">
      <w:pPr>
        <w:tabs>
          <w:tab w:val="left" w:pos="6732"/>
        </w:tabs>
        <w:rPr>
          <w:bCs/>
          <w:color w:val="000000"/>
          <w:sz w:val="28"/>
          <w:szCs w:val="28"/>
          <w:lang w:val="uk-UA"/>
        </w:rPr>
      </w:pPr>
    </w:p>
    <w:p w:rsidR="00C23498" w:rsidRPr="00C23498" w:rsidRDefault="00C23498" w:rsidP="00C23498">
      <w:pPr>
        <w:tabs>
          <w:tab w:val="left" w:pos="6732"/>
        </w:tabs>
        <w:rPr>
          <w:bCs/>
          <w:color w:val="000000"/>
          <w:sz w:val="28"/>
          <w:szCs w:val="28"/>
          <w:lang w:val="uk-UA"/>
        </w:rPr>
      </w:pPr>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 xml:space="preserve">Завідуючий юридичного сектору              </w:t>
      </w:r>
      <w:r w:rsidR="00B86C45">
        <w:rPr>
          <w:bCs/>
          <w:color w:val="000000"/>
          <w:sz w:val="28"/>
          <w:szCs w:val="28"/>
          <w:lang w:val="uk-UA"/>
        </w:rPr>
        <w:t xml:space="preserve">                    </w:t>
      </w:r>
      <w:proofErr w:type="spellStart"/>
      <w:r w:rsidRPr="00C23498">
        <w:rPr>
          <w:bCs/>
          <w:color w:val="000000"/>
          <w:sz w:val="28"/>
          <w:szCs w:val="28"/>
          <w:lang w:val="uk-UA"/>
        </w:rPr>
        <w:t>.М.Спускан</w:t>
      </w:r>
      <w:proofErr w:type="spellEnd"/>
    </w:p>
    <w:p w:rsidR="00C23498" w:rsidRPr="00C23498" w:rsidRDefault="00C23498" w:rsidP="00C23498">
      <w:pPr>
        <w:tabs>
          <w:tab w:val="left" w:pos="6732"/>
        </w:tabs>
        <w:rPr>
          <w:bCs/>
          <w:color w:val="000000"/>
          <w:sz w:val="28"/>
          <w:szCs w:val="28"/>
          <w:lang w:val="uk-UA"/>
        </w:rPr>
      </w:pPr>
      <w:r w:rsidRPr="00C23498">
        <w:rPr>
          <w:bCs/>
          <w:color w:val="000000"/>
          <w:sz w:val="28"/>
          <w:szCs w:val="28"/>
          <w:lang w:val="uk-UA"/>
        </w:rPr>
        <w:t>апарату райдержадміністрації</w:t>
      </w:r>
    </w:p>
    <w:p w:rsidR="00C23498" w:rsidRPr="00C23498" w:rsidRDefault="00C23498" w:rsidP="00C23498">
      <w:pPr>
        <w:tabs>
          <w:tab w:val="left" w:pos="6732"/>
        </w:tabs>
        <w:rPr>
          <w:bCs/>
          <w:color w:val="000000"/>
          <w:sz w:val="28"/>
          <w:szCs w:val="28"/>
          <w:lang w:val="uk-UA"/>
        </w:rPr>
      </w:pPr>
    </w:p>
    <w:p w:rsidR="00C23498" w:rsidRPr="00C23498" w:rsidRDefault="00C23498" w:rsidP="00C23498">
      <w:pPr>
        <w:tabs>
          <w:tab w:val="left" w:pos="6732"/>
        </w:tabs>
        <w:rPr>
          <w:b/>
          <w:bCs/>
          <w:i/>
          <w:color w:val="000000"/>
          <w:sz w:val="28"/>
          <w:szCs w:val="28"/>
          <w:lang w:val="uk-UA"/>
        </w:rPr>
      </w:pPr>
    </w:p>
    <w:p w:rsidR="00C23498" w:rsidRPr="00C23498" w:rsidRDefault="00C23498" w:rsidP="00C23498">
      <w:pPr>
        <w:tabs>
          <w:tab w:val="left" w:pos="6732"/>
        </w:tabs>
        <w:rPr>
          <w:b/>
          <w:bCs/>
          <w:i/>
          <w:color w:val="000000"/>
          <w:sz w:val="28"/>
          <w:szCs w:val="28"/>
          <w:lang w:val="uk-UA"/>
        </w:rPr>
      </w:pPr>
    </w:p>
    <w:p w:rsidR="00C23498" w:rsidRPr="00C23498" w:rsidRDefault="00C23498" w:rsidP="00C23498">
      <w:pPr>
        <w:tabs>
          <w:tab w:val="left" w:pos="6732"/>
        </w:tabs>
        <w:rPr>
          <w:b/>
          <w:bCs/>
          <w:i/>
          <w:color w:val="000000"/>
          <w:sz w:val="28"/>
          <w:szCs w:val="28"/>
          <w:lang w:val="uk-UA"/>
        </w:rPr>
      </w:pPr>
    </w:p>
    <w:p w:rsidR="00C23498" w:rsidRPr="00C23498" w:rsidRDefault="00C23498" w:rsidP="00C23498">
      <w:pPr>
        <w:tabs>
          <w:tab w:val="left" w:pos="6732"/>
        </w:tabs>
        <w:rPr>
          <w:b/>
          <w:bCs/>
          <w:i/>
          <w:color w:val="000000"/>
          <w:sz w:val="28"/>
          <w:szCs w:val="28"/>
          <w:lang w:val="uk-UA"/>
        </w:rPr>
      </w:pPr>
    </w:p>
    <w:p w:rsidR="00C23498" w:rsidRPr="00C23498" w:rsidRDefault="00C23498" w:rsidP="00C23498">
      <w:pPr>
        <w:tabs>
          <w:tab w:val="left" w:pos="6732"/>
        </w:tabs>
        <w:rPr>
          <w:b/>
          <w:bCs/>
          <w:i/>
          <w:color w:val="000000"/>
          <w:sz w:val="28"/>
          <w:szCs w:val="28"/>
          <w:lang w:val="uk-UA"/>
        </w:rPr>
      </w:pPr>
    </w:p>
    <w:p w:rsidR="00C23498" w:rsidRPr="00C23498" w:rsidRDefault="00C23498" w:rsidP="00C23498">
      <w:pPr>
        <w:tabs>
          <w:tab w:val="left" w:pos="6732"/>
        </w:tabs>
        <w:rPr>
          <w:b/>
          <w:bCs/>
          <w:i/>
          <w:color w:val="000000"/>
          <w:sz w:val="28"/>
          <w:szCs w:val="28"/>
          <w:lang w:val="uk-UA"/>
        </w:rPr>
      </w:pPr>
    </w:p>
    <w:p w:rsidR="00BB326E" w:rsidRDefault="00BB326E" w:rsidP="00C2606F">
      <w:pPr>
        <w:tabs>
          <w:tab w:val="left" w:pos="6732"/>
        </w:tabs>
        <w:rPr>
          <w:b/>
          <w:bCs/>
          <w:i/>
          <w:color w:val="000000"/>
          <w:sz w:val="28"/>
          <w:szCs w:val="28"/>
          <w:lang w:val="uk-UA"/>
        </w:rPr>
      </w:pPr>
    </w:p>
    <w:p w:rsidR="00BB326E" w:rsidRDefault="00BB326E" w:rsidP="00C2606F">
      <w:pPr>
        <w:tabs>
          <w:tab w:val="left" w:pos="6732"/>
        </w:tabs>
        <w:rPr>
          <w:b/>
          <w:bCs/>
          <w:i/>
          <w:color w:val="000000"/>
          <w:sz w:val="28"/>
          <w:szCs w:val="28"/>
          <w:lang w:val="uk-UA"/>
        </w:rPr>
      </w:pPr>
    </w:p>
    <w:p w:rsidR="00D75AC0" w:rsidRDefault="00D75AC0" w:rsidP="00D75AC0">
      <w:pPr>
        <w:tabs>
          <w:tab w:val="left" w:pos="6732"/>
        </w:tabs>
        <w:jc w:val="center"/>
        <w:rPr>
          <w:sz w:val="28"/>
          <w:szCs w:val="28"/>
        </w:rPr>
      </w:pPr>
    </w:p>
    <w:p w:rsidR="004867A1" w:rsidRDefault="004867A1" w:rsidP="004867A1">
      <w:pPr>
        <w:jc w:val="both"/>
        <w:rPr>
          <w:sz w:val="28"/>
          <w:szCs w:val="28"/>
        </w:rPr>
      </w:pPr>
    </w:p>
    <w:p w:rsidR="004867A1" w:rsidRDefault="004867A1" w:rsidP="004867A1">
      <w:pPr>
        <w:jc w:val="center"/>
        <w:rPr>
          <w:color w:val="000000"/>
          <w:sz w:val="22"/>
        </w:rPr>
      </w:pPr>
    </w:p>
    <w:p w:rsidR="004867A1" w:rsidRDefault="004867A1" w:rsidP="004867A1">
      <w:pPr>
        <w:jc w:val="center"/>
        <w:rPr>
          <w:color w:val="000000"/>
          <w:sz w:val="22"/>
        </w:rPr>
      </w:pPr>
    </w:p>
    <w:p w:rsidR="004867A1" w:rsidRDefault="004867A1" w:rsidP="004867A1">
      <w:pPr>
        <w:jc w:val="center"/>
        <w:rPr>
          <w:color w:val="000000"/>
          <w:sz w:val="22"/>
        </w:rPr>
      </w:pPr>
    </w:p>
    <w:p w:rsidR="004867A1" w:rsidRPr="004D1077" w:rsidRDefault="004867A1" w:rsidP="004867A1">
      <w:pPr>
        <w:jc w:val="center"/>
        <w:rPr>
          <w:color w:val="000000"/>
          <w:sz w:val="22"/>
        </w:rPr>
      </w:pPr>
    </w:p>
    <w:p w:rsidR="00AB1ACA" w:rsidRDefault="00AB1ACA" w:rsidP="00BB326E">
      <w:pPr>
        <w:tabs>
          <w:tab w:val="left" w:pos="6732"/>
        </w:tabs>
        <w:rPr>
          <w:b/>
          <w:bCs/>
          <w:i/>
          <w:color w:val="000000"/>
          <w:sz w:val="30"/>
          <w:szCs w:val="30"/>
          <w:lang w:val="uk-UA"/>
        </w:rPr>
      </w:pPr>
    </w:p>
    <w:p w:rsidR="00AB1ACA" w:rsidRDefault="00AB1ACA" w:rsidP="00BB326E">
      <w:pPr>
        <w:tabs>
          <w:tab w:val="left" w:pos="6732"/>
        </w:tabs>
        <w:rPr>
          <w:b/>
          <w:bCs/>
          <w:i/>
          <w:color w:val="000000"/>
          <w:sz w:val="30"/>
          <w:szCs w:val="30"/>
          <w:lang w:val="uk-UA"/>
        </w:rPr>
      </w:pPr>
    </w:p>
    <w:p w:rsidR="00AB1ACA" w:rsidRDefault="00AB1ACA" w:rsidP="00BB326E">
      <w:pPr>
        <w:tabs>
          <w:tab w:val="left" w:pos="6732"/>
        </w:tabs>
        <w:rPr>
          <w:b/>
          <w:bCs/>
          <w:i/>
          <w:color w:val="000000"/>
          <w:sz w:val="30"/>
          <w:szCs w:val="30"/>
          <w:lang w:val="uk-UA"/>
        </w:rPr>
      </w:pPr>
    </w:p>
    <w:p w:rsidR="00AB1ACA" w:rsidRDefault="00AB1ACA" w:rsidP="00BB326E">
      <w:pPr>
        <w:tabs>
          <w:tab w:val="left" w:pos="6732"/>
        </w:tabs>
        <w:rPr>
          <w:b/>
          <w:bCs/>
          <w:i/>
          <w:color w:val="000000"/>
          <w:sz w:val="30"/>
          <w:szCs w:val="30"/>
          <w:lang w:val="uk-UA"/>
        </w:rPr>
      </w:pPr>
    </w:p>
    <w:p w:rsidR="00AB1ACA" w:rsidRDefault="00AB1ACA" w:rsidP="00BB326E">
      <w:pPr>
        <w:tabs>
          <w:tab w:val="left" w:pos="6732"/>
        </w:tabs>
        <w:rPr>
          <w:b/>
          <w:bCs/>
          <w:i/>
          <w:color w:val="000000"/>
          <w:sz w:val="30"/>
          <w:szCs w:val="30"/>
          <w:lang w:val="uk-UA"/>
        </w:rPr>
      </w:pPr>
    </w:p>
    <w:p w:rsidR="003A3FBA" w:rsidRPr="003A3FBA" w:rsidRDefault="003A3FBA">
      <w:pPr>
        <w:rPr>
          <w:b/>
          <w:bCs/>
          <w:i/>
          <w:color w:val="000000"/>
          <w:sz w:val="28"/>
          <w:szCs w:val="28"/>
          <w:lang w:val="uk-UA"/>
        </w:rPr>
      </w:pPr>
    </w:p>
    <w:sectPr w:rsidR="003A3FBA" w:rsidRPr="003A3FBA" w:rsidSect="005B6EEC">
      <w:pgSz w:w="11906" w:h="16838"/>
      <w:pgMar w:top="539"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UkrainianAcademy">
    <w:altName w:val="Courier New"/>
    <w:charset w:val="00"/>
    <w:family w:val="roman"/>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compat/>
  <w:rsids>
    <w:rsidRoot w:val="009F5493"/>
    <w:rsid w:val="00017678"/>
    <w:rsid w:val="00042CDD"/>
    <w:rsid w:val="0008010E"/>
    <w:rsid w:val="000E063E"/>
    <w:rsid w:val="00127C08"/>
    <w:rsid w:val="00157F6C"/>
    <w:rsid w:val="001C7200"/>
    <w:rsid w:val="001D2C7F"/>
    <w:rsid w:val="00256CD4"/>
    <w:rsid w:val="0028107F"/>
    <w:rsid w:val="002A2ED8"/>
    <w:rsid w:val="002F4A42"/>
    <w:rsid w:val="003066D1"/>
    <w:rsid w:val="00315554"/>
    <w:rsid w:val="00347BD5"/>
    <w:rsid w:val="003A3FBA"/>
    <w:rsid w:val="00425208"/>
    <w:rsid w:val="004531D2"/>
    <w:rsid w:val="00482ED3"/>
    <w:rsid w:val="004867A1"/>
    <w:rsid w:val="0058105F"/>
    <w:rsid w:val="005B6EEC"/>
    <w:rsid w:val="00631865"/>
    <w:rsid w:val="00690656"/>
    <w:rsid w:val="00693F00"/>
    <w:rsid w:val="006B1B1A"/>
    <w:rsid w:val="00713318"/>
    <w:rsid w:val="00737C29"/>
    <w:rsid w:val="00771EB1"/>
    <w:rsid w:val="00825B0E"/>
    <w:rsid w:val="0083119C"/>
    <w:rsid w:val="008821F5"/>
    <w:rsid w:val="00894443"/>
    <w:rsid w:val="008963D1"/>
    <w:rsid w:val="008B2E2E"/>
    <w:rsid w:val="00951BAE"/>
    <w:rsid w:val="00983B3E"/>
    <w:rsid w:val="009B683E"/>
    <w:rsid w:val="009C4AF5"/>
    <w:rsid w:val="009F5493"/>
    <w:rsid w:val="009F7125"/>
    <w:rsid w:val="00A02333"/>
    <w:rsid w:val="00A65A67"/>
    <w:rsid w:val="00AB1ACA"/>
    <w:rsid w:val="00AF1A3C"/>
    <w:rsid w:val="00B86C45"/>
    <w:rsid w:val="00BB17F1"/>
    <w:rsid w:val="00BB326E"/>
    <w:rsid w:val="00BD6EF1"/>
    <w:rsid w:val="00C021D3"/>
    <w:rsid w:val="00C23498"/>
    <w:rsid w:val="00C2606F"/>
    <w:rsid w:val="00C64295"/>
    <w:rsid w:val="00C7111D"/>
    <w:rsid w:val="00C92667"/>
    <w:rsid w:val="00C94C82"/>
    <w:rsid w:val="00CB0091"/>
    <w:rsid w:val="00D131C4"/>
    <w:rsid w:val="00D23E38"/>
    <w:rsid w:val="00D514DE"/>
    <w:rsid w:val="00D54B70"/>
    <w:rsid w:val="00D66F04"/>
    <w:rsid w:val="00D71172"/>
    <w:rsid w:val="00D742EA"/>
    <w:rsid w:val="00D75AC0"/>
    <w:rsid w:val="00DC16F4"/>
    <w:rsid w:val="00DF2251"/>
    <w:rsid w:val="00E0092F"/>
    <w:rsid w:val="00E67A12"/>
    <w:rsid w:val="00E85B9B"/>
    <w:rsid w:val="00E87A25"/>
    <w:rsid w:val="00E91BF2"/>
    <w:rsid w:val="00F33220"/>
    <w:rsid w:val="00F71299"/>
    <w:rsid w:val="00FA7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92F"/>
    <w:rPr>
      <w:sz w:val="24"/>
      <w:szCs w:val="24"/>
    </w:rPr>
  </w:style>
  <w:style w:type="paragraph" w:styleId="1">
    <w:name w:val="heading 1"/>
    <w:basedOn w:val="a"/>
    <w:next w:val="a"/>
    <w:qFormat/>
    <w:rsid w:val="00017678"/>
    <w:pPr>
      <w:keepNext/>
      <w:spacing w:line="240" w:lineRule="exact"/>
      <w:jc w:val="center"/>
      <w:outlineLvl w:val="0"/>
    </w:pPr>
    <w:rPr>
      <w:rFonts w:ascii="UkrainianAcademy" w:hAnsi="UkrainianAcademy"/>
      <w:b/>
      <w:spacing w:val="30"/>
      <w:sz w:val="28"/>
      <w:szCs w:val="20"/>
      <w:lang w:val="en-US"/>
    </w:rPr>
  </w:style>
  <w:style w:type="paragraph" w:styleId="2">
    <w:name w:val="heading 2"/>
    <w:basedOn w:val="a"/>
    <w:next w:val="a"/>
    <w:qFormat/>
    <w:rsid w:val="004867A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7678"/>
    <w:pPr>
      <w:autoSpaceDE w:val="0"/>
      <w:autoSpaceDN w:val="0"/>
      <w:spacing w:after="120"/>
      <w:ind w:left="283"/>
    </w:pPr>
    <w:rPr>
      <w:sz w:val="20"/>
      <w:szCs w:val="20"/>
      <w:lang w:val="en-US"/>
    </w:rPr>
  </w:style>
  <w:style w:type="paragraph" w:styleId="a4">
    <w:name w:val="Body Text"/>
    <w:basedOn w:val="a"/>
    <w:rsid w:val="00017678"/>
    <w:pPr>
      <w:spacing w:after="120"/>
    </w:pPr>
  </w:style>
  <w:style w:type="paragraph" w:styleId="a5">
    <w:name w:val="Balloon Text"/>
    <w:basedOn w:val="a"/>
    <w:semiHidden/>
    <w:rsid w:val="00017678"/>
    <w:rPr>
      <w:rFonts w:ascii="Tahoma" w:hAnsi="Tahoma" w:cs="Tahoma"/>
      <w:sz w:val="16"/>
      <w:szCs w:val="16"/>
    </w:rPr>
  </w:style>
  <w:style w:type="paragraph" w:customStyle="1" w:styleId="a6">
    <w:name w:val="Знак"/>
    <w:basedOn w:val="a"/>
    <w:rsid w:val="00D23E38"/>
    <w:rPr>
      <w:rFonts w:ascii="Verdana" w:hAnsi="Verdana" w:cs="Verdana"/>
      <w:sz w:val="20"/>
      <w:szCs w:val="20"/>
      <w:lang w:val="en-US" w:eastAsia="en-US"/>
    </w:rPr>
  </w:style>
  <w:style w:type="paragraph" w:styleId="20">
    <w:name w:val="Body Text 2"/>
    <w:basedOn w:val="a"/>
    <w:rsid w:val="00D23E38"/>
    <w:pPr>
      <w:spacing w:after="120" w:line="480" w:lineRule="auto"/>
    </w:pPr>
    <w:rPr>
      <w:sz w:val="20"/>
      <w:szCs w:val="20"/>
      <w:lang w:val="uk-UA"/>
    </w:rPr>
  </w:style>
  <w:style w:type="table" w:styleId="a7">
    <w:name w:val="Table Grid"/>
    <w:basedOn w:val="a1"/>
    <w:rsid w:val="00581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D131C4"/>
    <w:rPr>
      <w:color w:val="701826"/>
      <w:u w:val="single"/>
    </w:rPr>
  </w:style>
  <w:style w:type="paragraph" w:styleId="a9">
    <w:name w:val="Normal (Web)"/>
    <w:basedOn w:val="a"/>
    <w:rsid w:val="00D131C4"/>
    <w:pPr>
      <w:spacing w:before="129" w:after="129"/>
    </w:pPr>
  </w:style>
  <w:style w:type="paragraph" w:customStyle="1" w:styleId="10">
    <w:name w:val="Знак Знак1"/>
    <w:basedOn w:val="a"/>
    <w:rsid w:val="00E67A12"/>
    <w:rPr>
      <w:rFonts w:ascii="Verdana" w:hAnsi="Verdana"/>
      <w:sz w:val="20"/>
      <w:szCs w:val="20"/>
      <w:lang w:val="en-US" w:eastAsia="en-US"/>
    </w:rPr>
  </w:style>
  <w:style w:type="paragraph" w:customStyle="1" w:styleId="11">
    <w:name w:val="Знак Знак Знак Знак1 Знак Знак Знак Знак Знак Знак Знак Знак Знак"/>
    <w:basedOn w:val="a"/>
    <w:rsid w:val="00AB1AC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1ACA"/>
    <w:rPr>
      <w:rFonts w:ascii="Verdana" w:hAnsi="Verdana" w:cs="Verdana"/>
      <w:sz w:val="20"/>
      <w:szCs w:val="20"/>
      <w:lang w:val="en-US" w:eastAsia="en-US"/>
    </w:rPr>
  </w:style>
  <w:style w:type="paragraph" w:customStyle="1" w:styleId="12">
    <w:name w:val="Обычный1"/>
    <w:rsid w:val="00C021D3"/>
    <w:pPr>
      <w:suppressAutoHyphens/>
      <w:snapToGrid w:val="0"/>
    </w:pPr>
    <w:rPr>
      <w:rFonts w:eastAsia="Arial"/>
      <w:sz w:val="26"/>
      <w:lang w:val="uk-UA" w:eastAsia="ar-SA"/>
    </w:rPr>
  </w:style>
  <w:style w:type="paragraph" w:styleId="3">
    <w:name w:val="Body Text 3"/>
    <w:basedOn w:val="a"/>
    <w:link w:val="30"/>
    <w:rsid w:val="00693F00"/>
    <w:pPr>
      <w:spacing w:after="120"/>
    </w:pPr>
    <w:rPr>
      <w:sz w:val="16"/>
      <w:szCs w:val="16"/>
    </w:rPr>
  </w:style>
  <w:style w:type="character" w:customStyle="1" w:styleId="30">
    <w:name w:val="Основной текст 3 Знак"/>
    <w:basedOn w:val="a0"/>
    <w:link w:val="3"/>
    <w:rsid w:val="00693F00"/>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ed_2008_09_04/T08037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71C3-E1C3-4F47-87D7-4B2C3E66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225</Words>
  <Characters>2438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2658</CharactersWithSpaces>
  <SharedDoc>false</SharedDoc>
  <HLinks>
    <vt:vector size="6" baseType="variant">
      <vt:variant>
        <vt:i4>1507399</vt:i4>
      </vt:variant>
      <vt:variant>
        <vt:i4>0</vt:i4>
      </vt:variant>
      <vt:variant>
        <vt:i4>0</vt:i4>
      </vt:variant>
      <vt:variant>
        <vt:i4>5</vt:i4>
      </vt:variant>
      <vt:variant>
        <vt:lpwstr>http://search.ligazakon.ua/l_doc2.nsf/link1/ed_2008_09_04/T080375.html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RDA</cp:lastModifiedBy>
  <cp:revision>5</cp:revision>
  <cp:lastPrinted>2017-12-07T08:38:00Z</cp:lastPrinted>
  <dcterms:created xsi:type="dcterms:W3CDTF">2017-12-06T11:46:00Z</dcterms:created>
  <dcterms:modified xsi:type="dcterms:W3CDTF">2017-12-07T08:40:00Z</dcterms:modified>
</cp:coreProperties>
</file>